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</w:t>
      </w:r>
      <w:r w:rsidDel="00000000" w:rsidR="00000000" w:rsidRPr="00000000">
        <w:rPr>
          <w:sz w:val="20"/>
          <w:szCs w:val="20"/>
          <w:rtl w:val="0"/>
        </w:rPr>
        <w:t xml:space="preserve">  _____________________________</w:t>
        <w:tab/>
        <w:tab/>
        <w:tab/>
        <w:t xml:space="preserve"># of grids dropped off  ____________________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LDAP username _____________________</w:t>
        <w:tab/>
        <w:t xml:space="preserve">                </w:t>
        <w:tab/>
        <w:t xml:space="preserve"># of grid boxes dropped off ________________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 &amp; Institute  ________________________</w:t>
        <w:tab/>
        <w:tab/>
        <w:tab/>
        <w:t xml:space="preserve">Gridbox description ______________________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Today’s date  ________________________</w:t>
        <w:tab/>
        <w:tab/>
        <w:t xml:space="preserve">             Glacios session date(s) ___________________                                                        </w:t>
        <w:tab/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Glacios grid drop off checklist</w:t>
      </w:r>
    </w:p>
    <w:p w:rsidR="00000000" w:rsidDel="00000000" w:rsidP="00000000" w:rsidRDefault="00000000" w:rsidRPr="00000000" w14:paraId="00000007">
      <w:pPr>
        <w:ind w:left="720" w:right="-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right="-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that 1 box containing 4 grids will be clipped and loaded following the SEMC numbering system (see image below)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right="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0B">
      <w:pPr>
        <w:ind w:left="0" w:right="-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right="-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this a screening session for?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right="-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 upcoming Krios session that has a confirmed date 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General screening for grid quality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Collection</w:t>
      </w:r>
    </w:p>
    <w:p w:rsidR="00000000" w:rsidDel="00000000" w:rsidP="00000000" w:rsidRDefault="00000000" w:rsidRPr="00000000" w14:paraId="00000010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600075</wp:posOffset>
            </wp:positionH>
            <wp:positionV relativeFrom="paragraph">
              <wp:posOffset>171450</wp:posOffset>
            </wp:positionV>
            <wp:extent cx="4743450" cy="2266950"/>
            <wp:effectExtent b="12700" l="12700" r="12700" t="1270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545" l="3076" r="1153" t="10909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26695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If you are bringing more grids than we will be clipping, do you understand that remaining grids will be stored in the “Saved Grids” puck?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 you understand that ALL GRIDS will be rescued from the Glacios and transferred to our “Saved Grids” puck for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2 weeks only</w:t>
      </w:r>
      <w:r w:rsidDel="00000000" w:rsidR="00000000" w:rsidRPr="00000000">
        <w:rPr>
          <w:b w:val="1"/>
          <w:sz w:val="20"/>
          <w:szCs w:val="20"/>
          <w:rtl w:val="0"/>
        </w:rPr>
        <w:t xml:space="preserve">! 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Print name and signature (USER)                                                 </w:t>
        <w:tab/>
        <w:t xml:space="preserve"> </w:t>
        <w:tab/>
        <w:tab/>
        <w:t xml:space="preserve">Date                                                            </w:t>
        <w:tab/>
        <w:t xml:space="preserve"> 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Print name and signature (STAFF)                                               </w:t>
        <w:tab/>
        <w:t xml:space="preserve"> </w:t>
        <w:tab/>
        <w:tab/>
        <w:t xml:space="preserve">Date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C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Staff Use Only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# of grids clipped _______  # of unclipped grids _______  clipped by _______________  date  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99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lef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☐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